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C7" w:rsidRDefault="00B745C7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Pr="00DC605B" w:rsidRDefault="00C900B6" w:rsidP="00155028">
      <w:pPr>
        <w:tabs>
          <w:tab w:val="left" w:pos="3915"/>
          <w:tab w:val="center" w:pos="46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5107D8">
        <w:rPr>
          <w:rFonts w:ascii="Times New Roman" w:hAnsi="Times New Roman" w:cs="Times New Roman"/>
          <w:sz w:val="24"/>
          <w:szCs w:val="24"/>
        </w:rPr>
        <w:t>Education</w:t>
      </w:r>
    </w:p>
    <w:p w:rsidR="00DC605B" w:rsidRDefault="00C900B6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Doe</w:t>
      </w:r>
    </w:p>
    <w:p w:rsidR="00C900B6" w:rsidRPr="00DC605B" w:rsidRDefault="000646B4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</w:t>
      </w:r>
      <w:r w:rsidR="00676D2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: Traditional Paper</w:t>
      </w:r>
    </w:p>
    <w:p w:rsidR="00DC605B" w:rsidRDefault="00DC605B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05B">
        <w:rPr>
          <w:rFonts w:ascii="Times New Roman" w:hAnsi="Times New Roman" w:cs="Times New Roman"/>
          <w:sz w:val="24"/>
          <w:szCs w:val="24"/>
        </w:rPr>
        <w:t>Grantham University</w:t>
      </w: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95B" w:rsidRDefault="008279F1" w:rsidP="008279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8279F1" w:rsidRDefault="008279F1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education has made vast improvements since the Internet was created.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the Internet, schools were using various forms of technology to teach class</w:t>
      </w:r>
      <w:r w:rsidR="00262FEE">
        <w:rPr>
          <w:rFonts w:ascii="Times New Roman" w:hAnsi="Times New Roman" w:cs="Times New Roman"/>
          <w:sz w:val="24"/>
          <w:szCs w:val="24"/>
        </w:rPr>
        <w:t>es from a distance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Distance learning ranged from using the United States Post Office to mail assignments to using radio, television, and telephone.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this paper I will discuss how online education is advancing and </w:t>
      </w:r>
      <w:r w:rsidR="002767CD">
        <w:rPr>
          <w:rFonts w:ascii="Times New Roman" w:hAnsi="Times New Roman" w:cs="Times New Roman"/>
          <w:sz w:val="24"/>
          <w:szCs w:val="24"/>
        </w:rPr>
        <w:t>becoming more competitive</w:t>
      </w:r>
      <w:r w:rsidR="008D32B0">
        <w:rPr>
          <w:rFonts w:ascii="Times New Roman" w:hAnsi="Times New Roman" w:cs="Times New Roman"/>
          <w:sz w:val="24"/>
          <w:szCs w:val="24"/>
        </w:rPr>
        <w:t xml:space="preserve"> with traditional “brick and m</w:t>
      </w:r>
      <w:r>
        <w:rPr>
          <w:rFonts w:ascii="Times New Roman" w:hAnsi="Times New Roman" w:cs="Times New Roman"/>
          <w:sz w:val="24"/>
          <w:szCs w:val="24"/>
        </w:rPr>
        <w:t>ortar</w:t>
      </w:r>
      <w:r w:rsidR="008D32B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schools. </w:t>
      </w: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4D48" w:rsidRDefault="00A54D48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Distance education has evolved tremendously over the past 100 years</w:t>
      </w:r>
      <w:r w:rsidR="00AE7A71"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AE7A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orrespondence schools were developed in the late 1800s</w:t>
      </w:r>
      <w:r w:rsidR="00AE7A71">
        <w:rPr>
          <w:rFonts w:ascii="Times New Roman" w:hAnsi="Times New Roman" w:cs="Times New Roman"/>
          <w:sz w:val="24"/>
          <w:szCs w:val="24"/>
        </w:rPr>
        <w:t xml:space="preserve"> to allow students to go to school from far distances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1900s were full of improvements that allowed schools to offer classes through radio, television, and telephone.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One of the</w:t>
      </w:r>
      <w:r w:rsidR="00D87602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 xml:space="preserve"> monumental advances in online education was the creation of the Internet.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Schools started to use </w:t>
      </w:r>
      <w:r w:rsidR="00AE788A">
        <w:rPr>
          <w:rFonts w:ascii="Times New Roman" w:hAnsi="Times New Roman" w:cs="Times New Roman"/>
          <w:sz w:val="24"/>
          <w:szCs w:val="24"/>
        </w:rPr>
        <w:t>the Internet to their advantage</w:t>
      </w:r>
      <w:r>
        <w:rPr>
          <w:rFonts w:ascii="Times New Roman" w:hAnsi="Times New Roman" w:cs="Times New Roman"/>
          <w:sz w:val="24"/>
          <w:szCs w:val="24"/>
        </w:rPr>
        <w:t xml:space="preserve"> in 1981</w:t>
      </w:r>
      <w:r w:rsidR="00D37ACE">
        <w:rPr>
          <w:rFonts w:ascii="Times New Roman" w:hAnsi="Times New Roman" w:cs="Times New Roman"/>
          <w:sz w:val="24"/>
          <w:szCs w:val="24"/>
        </w:rPr>
        <w:t xml:space="preserve"> (Miller, 2014)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this </w:t>
      </w:r>
      <w:r w:rsidR="002F2E50">
        <w:rPr>
          <w:rFonts w:ascii="Times New Roman" w:hAnsi="Times New Roman" w:cs="Times New Roman"/>
          <w:sz w:val="24"/>
          <w:szCs w:val="24"/>
        </w:rPr>
        <w:t>time period</w:t>
      </w:r>
      <w:r>
        <w:rPr>
          <w:rFonts w:ascii="Times New Roman" w:hAnsi="Times New Roman" w:cs="Times New Roman"/>
          <w:sz w:val="24"/>
          <w:szCs w:val="24"/>
        </w:rPr>
        <w:t xml:space="preserve">, schools </w:t>
      </w:r>
      <w:r w:rsidR="00D87602">
        <w:rPr>
          <w:rFonts w:ascii="Times New Roman" w:hAnsi="Times New Roman" w:cs="Times New Roman"/>
          <w:sz w:val="24"/>
          <w:szCs w:val="24"/>
        </w:rPr>
        <w:t xml:space="preserve">have quickly </w:t>
      </w:r>
      <w:r w:rsidR="00800070">
        <w:rPr>
          <w:rFonts w:ascii="Times New Roman" w:hAnsi="Times New Roman" w:cs="Times New Roman"/>
          <w:sz w:val="24"/>
          <w:szCs w:val="24"/>
        </w:rPr>
        <w:t>adopted</w:t>
      </w:r>
      <w:r w:rsidR="00D87602">
        <w:rPr>
          <w:rFonts w:ascii="Times New Roman" w:hAnsi="Times New Roman" w:cs="Times New Roman"/>
          <w:sz w:val="24"/>
          <w:szCs w:val="24"/>
        </w:rPr>
        <w:t xml:space="preserve"> this form of education to teach their students.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D87602">
        <w:rPr>
          <w:rFonts w:ascii="Times New Roman" w:hAnsi="Times New Roman" w:cs="Times New Roman"/>
          <w:sz w:val="24"/>
          <w:szCs w:val="24"/>
        </w:rPr>
        <w:t xml:space="preserve">Online education has given some students the opportunity to earn an education </w:t>
      </w:r>
      <w:r w:rsidR="008D32B0">
        <w:rPr>
          <w:rFonts w:ascii="Times New Roman" w:hAnsi="Times New Roman" w:cs="Times New Roman"/>
          <w:sz w:val="24"/>
          <w:szCs w:val="24"/>
        </w:rPr>
        <w:t>who</w:t>
      </w:r>
      <w:r w:rsidR="00D87602">
        <w:rPr>
          <w:rFonts w:ascii="Times New Roman" w:hAnsi="Times New Roman" w:cs="Times New Roman"/>
          <w:sz w:val="24"/>
          <w:szCs w:val="24"/>
        </w:rPr>
        <w:t xml:space="preserve"> may not have </w:t>
      </w:r>
      <w:r w:rsidR="008D32B0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D87602">
        <w:rPr>
          <w:rFonts w:ascii="Times New Roman" w:hAnsi="Times New Roman" w:cs="Times New Roman"/>
          <w:sz w:val="24"/>
          <w:szCs w:val="24"/>
        </w:rPr>
        <w:t>been able to do so.</w:t>
      </w:r>
      <w:r w:rsidR="00D37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5B" w:rsidRDefault="00E82502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are ma</w:t>
      </w:r>
      <w:r w:rsidR="008D32B0">
        <w:rPr>
          <w:rFonts w:ascii="Times New Roman" w:hAnsi="Times New Roman" w:cs="Times New Roman"/>
          <w:sz w:val="24"/>
          <w:szCs w:val="24"/>
        </w:rPr>
        <w:t>ny universities that offer full</w:t>
      </w:r>
      <w:r>
        <w:rPr>
          <w:rFonts w:ascii="Times New Roman" w:hAnsi="Times New Roman" w:cs="Times New Roman"/>
          <w:sz w:val="24"/>
          <w:szCs w:val="24"/>
        </w:rPr>
        <w:t xml:space="preserve"> online degree programs. Students are able to continue their</w:t>
      </w:r>
      <w:r w:rsidR="00FA6B22">
        <w:rPr>
          <w:rFonts w:ascii="Times New Roman" w:hAnsi="Times New Roman" w:cs="Times New Roman"/>
          <w:sz w:val="24"/>
          <w:szCs w:val="24"/>
        </w:rPr>
        <w:t xml:space="preserve"> daily</w:t>
      </w:r>
      <w:r>
        <w:rPr>
          <w:rFonts w:ascii="Times New Roman" w:hAnsi="Times New Roman" w:cs="Times New Roman"/>
          <w:sz w:val="24"/>
          <w:szCs w:val="24"/>
        </w:rPr>
        <w:t xml:space="preserve"> lives and still earn a degree</w:t>
      </w:r>
      <w:r w:rsidR="00EC683C">
        <w:rPr>
          <w:rFonts w:ascii="Times New Roman" w:hAnsi="Times New Roman" w:cs="Times New Roman"/>
          <w:sz w:val="24"/>
          <w:szCs w:val="24"/>
        </w:rPr>
        <w:t xml:space="preserve"> at any 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 classes offer flexibility which is a huge be</w:t>
      </w:r>
      <w:r w:rsidR="00E02152">
        <w:rPr>
          <w:rFonts w:ascii="Times New Roman" w:hAnsi="Times New Roman" w:cs="Times New Roman"/>
          <w:sz w:val="24"/>
          <w:szCs w:val="24"/>
        </w:rPr>
        <w:t>nefit to</w:t>
      </w:r>
      <w:r>
        <w:rPr>
          <w:rFonts w:ascii="Times New Roman" w:hAnsi="Times New Roman" w:cs="Times New Roman"/>
          <w:sz w:val="24"/>
          <w:szCs w:val="24"/>
        </w:rPr>
        <w:t xml:space="preserve"> students with full-time jobs, children, or </w:t>
      </w:r>
      <w:r w:rsidR="008D32B0">
        <w:rPr>
          <w:rFonts w:ascii="Times New Roman" w:hAnsi="Times New Roman" w:cs="Times New Roman"/>
          <w:sz w:val="24"/>
          <w:szCs w:val="24"/>
        </w:rPr>
        <w:t xml:space="preserve">those </w:t>
      </w:r>
      <w:r w:rsidR="00BE0301">
        <w:rPr>
          <w:rFonts w:ascii="Times New Roman" w:hAnsi="Times New Roman" w:cs="Times New Roman"/>
          <w:sz w:val="24"/>
          <w:szCs w:val="24"/>
        </w:rPr>
        <w:t xml:space="preserve">who </w:t>
      </w:r>
      <w:r w:rsidR="008D32B0">
        <w:rPr>
          <w:rFonts w:ascii="Times New Roman" w:hAnsi="Times New Roman" w:cs="Times New Roman"/>
          <w:sz w:val="24"/>
          <w:szCs w:val="24"/>
        </w:rPr>
        <w:t>are</w:t>
      </w:r>
      <w:r w:rsidR="00BE0301">
        <w:rPr>
          <w:rFonts w:ascii="Times New Roman" w:hAnsi="Times New Roman" w:cs="Times New Roman"/>
          <w:sz w:val="24"/>
          <w:szCs w:val="24"/>
        </w:rPr>
        <w:t xml:space="preserve"> in the military.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C558F9">
        <w:rPr>
          <w:rFonts w:ascii="Times New Roman" w:hAnsi="Times New Roman" w:cs="Times New Roman"/>
          <w:sz w:val="24"/>
          <w:szCs w:val="24"/>
        </w:rPr>
        <w:t>Often times, online universities have more a</w:t>
      </w:r>
      <w:r w:rsidR="008D32B0">
        <w:rPr>
          <w:rFonts w:ascii="Times New Roman" w:hAnsi="Times New Roman" w:cs="Times New Roman"/>
          <w:sz w:val="24"/>
          <w:szCs w:val="24"/>
        </w:rPr>
        <w:t xml:space="preserve">ffordable tuition compared to </w:t>
      </w:r>
      <w:r w:rsidR="00C558F9">
        <w:rPr>
          <w:rFonts w:ascii="Times New Roman" w:hAnsi="Times New Roman" w:cs="Times New Roman"/>
          <w:sz w:val="24"/>
          <w:szCs w:val="24"/>
        </w:rPr>
        <w:t>traditiona</w:t>
      </w:r>
      <w:r w:rsidR="00D50463">
        <w:rPr>
          <w:rFonts w:ascii="Times New Roman" w:hAnsi="Times New Roman" w:cs="Times New Roman"/>
          <w:sz w:val="24"/>
          <w:szCs w:val="24"/>
        </w:rPr>
        <w:t>l school</w:t>
      </w:r>
      <w:r w:rsidR="008D32B0">
        <w:rPr>
          <w:rFonts w:ascii="Times New Roman" w:hAnsi="Times New Roman" w:cs="Times New Roman"/>
          <w:sz w:val="24"/>
          <w:szCs w:val="24"/>
        </w:rPr>
        <w:t>s</w:t>
      </w:r>
      <w:r w:rsidR="00D50463">
        <w:rPr>
          <w:rFonts w:ascii="Times New Roman" w:hAnsi="Times New Roman" w:cs="Times New Roman"/>
          <w:sz w:val="24"/>
          <w:szCs w:val="24"/>
        </w:rPr>
        <w:t xml:space="preserve">. In a society where </w:t>
      </w:r>
      <w:r w:rsidR="00C558F9">
        <w:rPr>
          <w:rFonts w:ascii="Times New Roman" w:hAnsi="Times New Roman" w:cs="Times New Roman"/>
          <w:sz w:val="24"/>
          <w:szCs w:val="24"/>
        </w:rPr>
        <w:t xml:space="preserve">education is vital and yearly tuition increases, affordability can be a deciding factor for students when choosing their educational future. </w:t>
      </w:r>
      <w:r w:rsidR="009A755B">
        <w:rPr>
          <w:rFonts w:ascii="Times New Roman" w:hAnsi="Times New Roman" w:cs="Times New Roman"/>
          <w:sz w:val="24"/>
          <w:szCs w:val="24"/>
        </w:rPr>
        <w:tab/>
      </w:r>
    </w:p>
    <w:p w:rsidR="00742A3D" w:rsidRDefault="00742A3D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Many online programs offer “hybrid” or “blended” courses.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are courses that have a mixture of students in-class and online</w:t>
      </w:r>
      <w:r w:rsidR="00401DBE">
        <w:rPr>
          <w:rFonts w:ascii="Times New Roman" w:hAnsi="Times New Roman" w:cs="Times New Roman"/>
          <w:sz w:val="24"/>
          <w:szCs w:val="24"/>
        </w:rPr>
        <w:t xml:space="preserve"> (Hiltz and Turoff, 2005)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DBE">
        <w:rPr>
          <w:rFonts w:ascii="Times New Roman" w:hAnsi="Times New Roman" w:cs="Times New Roman"/>
          <w:sz w:val="24"/>
          <w:szCs w:val="24"/>
        </w:rPr>
        <w:t xml:space="preserve">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01DBE">
        <w:rPr>
          <w:rFonts w:ascii="Times New Roman" w:hAnsi="Times New Roman" w:cs="Times New Roman"/>
          <w:sz w:val="24"/>
          <w:szCs w:val="24"/>
        </w:rPr>
        <w:t>These blended courses allow instructors to use effective teaching methods to provide th</w:t>
      </w:r>
      <w:r w:rsidR="009D58C4">
        <w:rPr>
          <w:rFonts w:ascii="Times New Roman" w:hAnsi="Times New Roman" w:cs="Times New Roman"/>
          <w:sz w:val="24"/>
          <w:szCs w:val="24"/>
        </w:rPr>
        <w:t>e same educational experience for</w:t>
      </w:r>
      <w:r w:rsidR="00401DBE">
        <w:rPr>
          <w:rFonts w:ascii="Times New Roman" w:hAnsi="Times New Roman" w:cs="Times New Roman"/>
          <w:sz w:val="24"/>
          <w:szCs w:val="24"/>
        </w:rPr>
        <w:t xml:space="preserve"> both types of students.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01DBE">
        <w:rPr>
          <w:rFonts w:ascii="Times New Roman" w:hAnsi="Times New Roman" w:cs="Times New Roman"/>
          <w:sz w:val="24"/>
          <w:szCs w:val="24"/>
        </w:rPr>
        <w:t xml:space="preserve">The use of technology has allowed instructors to interact with online students in very helpful ways.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01DBE">
        <w:rPr>
          <w:rFonts w:ascii="Times New Roman" w:hAnsi="Times New Roman" w:cs="Times New Roman"/>
          <w:sz w:val="24"/>
          <w:szCs w:val="24"/>
        </w:rPr>
        <w:t>Many management systems, such as BlackBoard, allow ins</w:t>
      </w:r>
      <w:r w:rsidR="0068147F">
        <w:rPr>
          <w:rFonts w:ascii="Times New Roman" w:hAnsi="Times New Roman" w:cs="Times New Roman"/>
          <w:sz w:val="24"/>
          <w:szCs w:val="24"/>
        </w:rPr>
        <w:t>tructors to post</w:t>
      </w:r>
      <w:r w:rsidR="00401DBE">
        <w:rPr>
          <w:rFonts w:ascii="Times New Roman" w:hAnsi="Times New Roman" w:cs="Times New Roman"/>
          <w:sz w:val="24"/>
          <w:szCs w:val="24"/>
        </w:rPr>
        <w:t xml:space="preserve"> videos, announcements, discussions, and detailed feedback to educate the</w:t>
      </w:r>
      <w:r w:rsidR="00E9340E">
        <w:rPr>
          <w:rFonts w:ascii="Times New Roman" w:hAnsi="Times New Roman" w:cs="Times New Roman"/>
          <w:sz w:val="24"/>
          <w:szCs w:val="24"/>
        </w:rPr>
        <w:t>ir</w:t>
      </w:r>
      <w:r w:rsidR="00401DBE">
        <w:rPr>
          <w:rFonts w:ascii="Times New Roman" w:hAnsi="Times New Roman" w:cs="Times New Roman"/>
          <w:sz w:val="24"/>
          <w:szCs w:val="24"/>
        </w:rPr>
        <w:t xml:space="preserve"> students.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A735BD">
        <w:rPr>
          <w:rFonts w:ascii="Times New Roman" w:hAnsi="Times New Roman" w:cs="Times New Roman"/>
          <w:sz w:val="24"/>
          <w:szCs w:val="24"/>
        </w:rPr>
        <w:t xml:space="preserve">In an article by </w:t>
      </w:r>
      <w:r w:rsidR="00AC568F">
        <w:rPr>
          <w:rFonts w:ascii="Times New Roman" w:hAnsi="Times New Roman" w:cs="Times New Roman"/>
          <w:sz w:val="24"/>
          <w:szCs w:val="24"/>
        </w:rPr>
        <w:t>Hiltz and Turoff</w:t>
      </w:r>
      <w:r w:rsidR="0050564E">
        <w:rPr>
          <w:rFonts w:ascii="Times New Roman" w:hAnsi="Times New Roman" w:cs="Times New Roman"/>
          <w:sz w:val="24"/>
          <w:szCs w:val="24"/>
        </w:rPr>
        <w:t xml:space="preserve"> (2005)</w:t>
      </w:r>
      <w:r w:rsidR="00A735BD">
        <w:rPr>
          <w:rFonts w:ascii="Times New Roman" w:hAnsi="Times New Roman" w:cs="Times New Roman"/>
          <w:sz w:val="24"/>
          <w:szCs w:val="24"/>
        </w:rPr>
        <w:t xml:space="preserve"> discussing the evolution of online learning, they state</w:t>
      </w:r>
      <w:r w:rsidR="008D32B0">
        <w:rPr>
          <w:rFonts w:ascii="Times New Roman" w:hAnsi="Times New Roman" w:cs="Times New Roman"/>
          <w:sz w:val="24"/>
          <w:szCs w:val="24"/>
        </w:rPr>
        <w:t>:</w:t>
      </w:r>
    </w:p>
    <w:p w:rsidR="0050564E" w:rsidRDefault="0050564E" w:rsidP="0050564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C5671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is no need for the instructor or student in a </w:t>
      </w:r>
      <w:r w:rsidR="009768C2">
        <w:rPr>
          <w:rFonts w:ascii="Times New Roman" w:hAnsi="Times New Roman" w:cs="Times New Roman"/>
          <w:sz w:val="24"/>
          <w:szCs w:val="24"/>
        </w:rPr>
        <w:t>blended</w:t>
      </w:r>
      <w:r>
        <w:rPr>
          <w:rFonts w:ascii="Times New Roman" w:hAnsi="Times New Roman" w:cs="Times New Roman"/>
          <w:sz w:val="24"/>
          <w:szCs w:val="24"/>
        </w:rPr>
        <w:t xml:space="preserve"> course to be concerned with which students attend the face-to-face class and which students participate online.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learning experiences are also available in a digital form that is at least equally effective.</w:t>
      </w:r>
      <w:r w:rsidR="007E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93" w:rsidRDefault="00D13D25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quote illustrates that online courses have just as much quality as face-to-face courses offered at a traditional school.</w:t>
      </w:r>
    </w:p>
    <w:p w:rsidR="00622249" w:rsidRDefault="00622249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Online education has been a growing trend which has caused an increase in the competition for higher education.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2014, University of Florida became the first public school to offer fully online degree programs (Miller, 2014).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 schools are expected to follow.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These changes may be a strategy implemented by the university to ensure their long-term surv</w:t>
      </w:r>
      <w:r w:rsidR="006B60DE">
        <w:rPr>
          <w:rFonts w:ascii="Times New Roman" w:hAnsi="Times New Roman" w:cs="Times New Roman"/>
          <w:sz w:val="24"/>
          <w:szCs w:val="24"/>
        </w:rPr>
        <w:t>ival in the</w:t>
      </w:r>
      <w:r w:rsidR="009A5D0B">
        <w:rPr>
          <w:rFonts w:ascii="Times New Roman" w:hAnsi="Times New Roman" w:cs="Times New Roman"/>
          <w:sz w:val="24"/>
          <w:szCs w:val="24"/>
        </w:rPr>
        <w:t xml:space="preserve"> changing</w:t>
      </w:r>
      <w:r w:rsidR="006B60DE">
        <w:rPr>
          <w:rFonts w:ascii="Times New Roman" w:hAnsi="Times New Roman" w:cs="Times New Roman"/>
          <w:sz w:val="24"/>
          <w:szCs w:val="24"/>
        </w:rPr>
        <w:t xml:space="preserve"> education industry.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6B60DE">
        <w:rPr>
          <w:rFonts w:ascii="Times New Roman" w:hAnsi="Times New Roman" w:cs="Times New Roman"/>
          <w:sz w:val="24"/>
          <w:szCs w:val="24"/>
        </w:rPr>
        <w:t xml:space="preserve"> In an article by Sara Burnett</w:t>
      </w:r>
      <w:r w:rsidR="00480C21">
        <w:rPr>
          <w:rFonts w:ascii="Times New Roman" w:hAnsi="Times New Roman" w:cs="Times New Roman"/>
          <w:sz w:val="24"/>
          <w:szCs w:val="24"/>
        </w:rPr>
        <w:t xml:space="preserve"> (2001)</w:t>
      </w:r>
      <w:r w:rsidR="006B60DE">
        <w:rPr>
          <w:rFonts w:ascii="Times New Roman" w:hAnsi="Times New Roman" w:cs="Times New Roman"/>
          <w:sz w:val="24"/>
          <w:szCs w:val="24"/>
        </w:rPr>
        <w:t xml:space="preserve"> titled, “Going the Distance”, Sara discusses </w:t>
      </w:r>
      <w:r w:rsidR="004202D4">
        <w:rPr>
          <w:rFonts w:ascii="Times New Roman" w:hAnsi="Times New Roman" w:cs="Times New Roman"/>
          <w:sz w:val="24"/>
          <w:szCs w:val="24"/>
        </w:rPr>
        <w:t xml:space="preserve">how online education will soon expand.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202D4">
        <w:rPr>
          <w:rFonts w:ascii="Times New Roman" w:hAnsi="Times New Roman" w:cs="Times New Roman"/>
          <w:sz w:val="24"/>
          <w:szCs w:val="24"/>
        </w:rPr>
        <w:t xml:space="preserve">The generation of </w:t>
      </w:r>
      <w:r w:rsidR="00375A85">
        <w:rPr>
          <w:rFonts w:ascii="Times New Roman" w:hAnsi="Times New Roman" w:cs="Times New Roman"/>
          <w:sz w:val="24"/>
          <w:szCs w:val="24"/>
        </w:rPr>
        <w:t>students</w:t>
      </w:r>
      <w:r w:rsidR="004202D4">
        <w:rPr>
          <w:rFonts w:ascii="Times New Roman" w:hAnsi="Times New Roman" w:cs="Times New Roman"/>
          <w:sz w:val="24"/>
          <w:szCs w:val="24"/>
        </w:rPr>
        <w:t xml:space="preserve"> coming out of high school </w:t>
      </w:r>
      <w:r w:rsidR="008D32B0">
        <w:rPr>
          <w:rFonts w:ascii="Times New Roman" w:hAnsi="Times New Roman" w:cs="Times New Roman"/>
          <w:sz w:val="24"/>
          <w:szCs w:val="24"/>
        </w:rPr>
        <w:t>has</w:t>
      </w:r>
      <w:r w:rsidR="00375A85">
        <w:rPr>
          <w:rFonts w:ascii="Times New Roman" w:hAnsi="Times New Roman" w:cs="Times New Roman"/>
          <w:sz w:val="24"/>
          <w:szCs w:val="24"/>
        </w:rPr>
        <w:t xml:space="preserve"> been raised with Internet and may expect to have the option of online classes at the university they attend.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234BB2">
        <w:rPr>
          <w:rFonts w:ascii="Times New Roman" w:hAnsi="Times New Roman" w:cs="Times New Roman"/>
          <w:sz w:val="24"/>
          <w:szCs w:val="24"/>
        </w:rPr>
        <w:t>Some may</w:t>
      </w:r>
      <w:r w:rsidR="009F252F">
        <w:rPr>
          <w:rFonts w:ascii="Times New Roman" w:hAnsi="Times New Roman" w:cs="Times New Roman"/>
          <w:sz w:val="24"/>
          <w:szCs w:val="24"/>
        </w:rPr>
        <w:t xml:space="preserve"> even</w:t>
      </w:r>
      <w:r w:rsidR="00234BB2">
        <w:rPr>
          <w:rFonts w:ascii="Times New Roman" w:hAnsi="Times New Roman" w:cs="Times New Roman"/>
          <w:sz w:val="24"/>
          <w:szCs w:val="24"/>
        </w:rPr>
        <w:t xml:space="preserve"> enroll in a </w:t>
      </w:r>
      <w:r w:rsidR="00BE28A7">
        <w:rPr>
          <w:rFonts w:ascii="Times New Roman" w:hAnsi="Times New Roman" w:cs="Times New Roman"/>
          <w:sz w:val="24"/>
          <w:szCs w:val="24"/>
        </w:rPr>
        <w:t>strictly</w:t>
      </w:r>
      <w:r w:rsidR="00234BB2">
        <w:rPr>
          <w:rFonts w:ascii="Times New Roman" w:hAnsi="Times New Roman" w:cs="Times New Roman"/>
          <w:sz w:val="24"/>
          <w:szCs w:val="24"/>
        </w:rPr>
        <w:t xml:space="preserve"> online school. </w:t>
      </w:r>
      <w:r w:rsidR="00FD2937">
        <w:rPr>
          <w:rFonts w:ascii="Times New Roman" w:hAnsi="Times New Roman" w:cs="Times New Roman"/>
          <w:sz w:val="24"/>
          <w:szCs w:val="24"/>
        </w:rPr>
        <w:t>It is important that schools realize online classes are becoming more popular in our society.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D2937">
        <w:rPr>
          <w:rFonts w:ascii="Times New Roman" w:hAnsi="Times New Roman" w:cs="Times New Roman"/>
          <w:sz w:val="24"/>
          <w:szCs w:val="24"/>
        </w:rPr>
        <w:t xml:space="preserve"> If they do not change, they could miss out on a large population of student enrollments. </w:t>
      </w:r>
    </w:p>
    <w:p w:rsidR="008F765B" w:rsidRDefault="008F765B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E32">
        <w:rPr>
          <w:rFonts w:ascii="Times New Roman" w:hAnsi="Times New Roman" w:cs="Times New Roman"/>
          <w:sz w:val="24"/>
          <w:szCs w:val="24"/>
        </w:rPr>
        <w:t>The National Center for Education Statistics released a study in 2012 that stated one in four students took an online course during the fall that year</w:t>
      </w:r>
      <w:r w:rsidR="005D293C">
        <w:rPr>
          <w:rFonts w:ascii="Times New Roman" w:hAnsi="Times New Roman" w:cs="Times New Roman"/>
          <w:sz w:val="24"/>
          <w:szCs w:val="24"/>
        </w:rPr>
        <w:t xml:space="preserve"> (Haynie, 2014)</w:t>
      </w:r>
      <w:r w:rsidR="00D83E32"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D83E32">
        <w:rPr>
          <w:rFonts w:ascii="Times New Roman" w:hAnsi="Times New Roman" w:cs="Times New Roman"/>
          <w:sz w:val="24"/>
          <w:szCs w:val="24"/>
        </w:rPr>
        <w:t xml:space="preserve">The total number of students in that </w:t>
      </w:r>
      <w:r w:rsidR="006F256C">
        <w:rPr>
          <w:rFonts w:ascii="Times New Roman" w:hAnsi="Times New Roman" w:cs="Times New Roman"/>
          <w:sz w:val="24"/>
          <w:szCs w:val="24"/>
        </w:rPr>
        <w:t>study</w:t>
      </w:r>
      <w:r w:rsidR="00D83E32">
        <w:rPr>
          <w:rFonts w:ascii="Times New Roman" w:hAnsi="Times New Roman" w:cs="Times New Roman"/>
          <w:sz w:val="24"/>
          <w:szCs w:val="24"/>
        </w:rPr>
        <w:t xml:space="preserve"> amounted to 5.4 million.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D83E32">
        <w:rPr>
          <w:rFonts w:ascii="Times New Roman" w:hAnsi="Times New Roman" w:cs="Times New Roman"/>
          <w:sz w:val="24"/>
          <w:szCs w:val="24"/>
        </w:rPr>
        <w:t>Although this number was 1.7 million lower than they had originally predicted, it is s</w:t>
      </w:r>
      <w:r w:rsidR="00AD6A4E">
        <w:rPr>
          <w:rFonts w:ascii="Times New Roman" w:hAnsi="Times New Roman" w:cs="Times New Roman"/>
          <w:sz w:val="24"/>
          <w:szCs w:val="24"/>
        </w:rPr>
        <w:t xml:space="preserve">till a large </w:t>
      </w:r>
      <w:r w:rsidR="008D32B0">
        <w:rPr>
          <w:rFonts w:ascii="Times New Roman" w:hAnsi="Times New Roman" w:cs="Times New Roman"/>
          <w:sz w:val="24"/>
          <w:szCs w:val="24"/>
        </w:rPr>
        <w:t>number</w:t>
      </w:r>
      <w:r w:rsidR="00AD6A4E">
        <w:rPr>
          <w:rFonts w:ascii="Times New Roman" w:hAnsi="Times New Roman" w:cs="Times New Roman"/>
          <w:sz w:val="24"/>
          <w:szCs w:val="24"/>
        </w:rPr>
        <w:t xml:space="preserve"> of students attending online courses.</w:t>
      </w:r>
      <w:r w:rsidR="00BF1B1B">
        <w:rPr>
          <w:rFonts w:ascii="Times New Roman" w:hAnsi="Times New Roman" w:cs="Times New Roman"/>
          <w:sz w:val="24"/>
          <w:szCs w:val="24"/>
        </w:rPr>
        <w:t xml:space="preserve">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BF1B1B">
        <w:rPr>
          <w:rFonts w:ascii="Times New Roman" w:hAnsi="Times New Roman" w:cs="Times New Roman"/>
          <w:sz w:val="24"/>
          <w:szCs w:val="24"/>
        </w:rPr>
        <w:t>An additional key factor that was found was graduate students were more likely to obtain their degree online</w:t>
      </w:r>
      <w:r w:rsidR="008D6FAC">
        <w:rPr>
          <w:rFonts w:ascii="Times New Roman" w:hAnsi="Times New Roman" w:cs="Times New Roman"/>
          <w:sz w:val="24"/>
          <w:szCs w:val="24"/>
        </w:rPr>
        <w:t xml:space="preserve"> rather</w:t>
      </w:r>
      <w:r w:rsidR="00BF1B1B">
        <w:rPr>
          <w:rFonts w:ascii="Times New Roman" w:hAnsi="Times New Roman" w:cs="Times New Roman"/>
          <w:sz w:val="24"/>
          <w:szCs w:val="24"/>
        </w:rPr>
        <w:t xml:space="preserve"> than in-class.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B31B6D">
        <w:rPr>
          <w:rFonts w:ascii="Times New Roman" w:hAnsi="Times New Roman" w:cs="Times New Roman"/>
          <w:sz w:val="24"/>
          <w:szCs w:val="24"/>
        </w:rPr>
        <w:t xml:space="preserve">For only having been around since </w:t>
      </w:r>
      <w:r w:rsidR="006D53BF">
        <w:rPr>
          <w:rFonts w:ascii="Times New Roman" w:hAnsi="Times New Roman" w:cs="Times New Roman"/>
          <w:sz w:val="24"/>
          <w:szCs w:val="24"/>
        </w:rPr>
        <w:t>the 1980s, online education has made a tremendous impact on the way we look at education.</w:t>
      </w:r>
    </w:p>
    <w:p w:rsidR="004B0C8B" w:rsidRDefault="004B0C8B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Online education has come a long way in our society.</w:t>
      </w:r>
      <w:r w:rsidR="00F23BBD" w:rsidRPr="00F23BBD">
        <w:rPr>
          <w:rFonts w:ascii="Times New Roman" w:hAnsi="Times New Roman" w:cs="Times New Roman"/>
          <w:sz w:val="24"/>
          <w:szCs w:val="24"/>
        </w:rPr>
        <w:t xml:space="preserve">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23BBD">
        <w:rPr>
          <w:rFonts w:ascii="Times New Roman" w:hAnsi="Times New Roman" w:cs="Times New Roman"/>
          <w:sz w:val="24"/>
          <w:szCs w:val="24"/>
        </w:rPr>
        <w:t xml:space="preserve">We are continuously improving as a society which puts more importance on obtaining a higher education.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B75">
        <w:rPr>
          <w:rFonts w:ascii="Times New Roman" w:hAnsi="Times New Roman" w:cs="Times New Roman"/>
          <w:sz w:val="24"/>
          <w:szCs w:val="24"/>
        </w:rPr>
        <w:t>From the beginning</w:t>
      </w:r>
      <w:r w:rsidR="008D32B0">
        <w:rPr>
          <w:rFonts w:ascii="Times New Roman" w:hAnsi="Times New Roman" w:cs="Times New Roman"/>
          <w:sz w:val="24"/>
          <w:szCs w:val="24"/>
        </w:rPr>
        <w:t>,</w:t>
      </w:r>
      <w:r w:rsidR="00A43B75">
        <w:rPr>
          <w:rFonts w:ascii="Times New Roman" w:hAnsi="Times New Roman" w:cs="Times New Roman"/>
          <w:sz w:val="24"/>
          <w:szCs w:val="24"/>
        </w:rPr>
        <w:t xml:space="preserve"> it has enabled more and more students </w:t>
      </w:r>
      <w:r w:rsidR="00F23BBD">
        <w:rPr>
          <w:rFonts w:ascii="Times New Roman" w:hAnsi="Times New Roman" w:cs="Times New Roman"/>
          <w:sz w:val="24"/>
          <w:szCs w:val="24"/>
        </w:rPr>
        <w:t>to learn at the secondary level</w:t>
      </w:r>
      <w:r w:rsidR="00055AB4"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23BBD">
        <w:rPr>
          <w:rFonts w:ascii="Times New Roman" w:hAnsi="Times New Roman" w:cs="Times New Roman"/>
          <w:sz w:val="24"/>
          <w:szCs w:val="24"/>
        </w:rPr>
        <w:t>Online education will continue to grow and expand as we become more advanced.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23BBD">
        <w:rPr>
          <w:rFonts w:ascii="Times New Roman" w:hAnsi="Times New Roman" w:cs="Times New Roman"/>
          <w:sz w:val="24"/>
          <w:szCs w:val="24"/>
        </w:rPr>
        <w:t xml:space="preserve"> </w:t>
      </w:r>
      <w:r w:rsidR="008C6FBD">
        <w:rPr>
          <w:rFonts w:ascii="Times New Roman" w:hAnsi="Times New Roman" w:cs="Times New Roman"/>
          <w:sz w:val="24"/>
          <w:szCs w:val="24"/>
        </w:rPr>
        <w:t xml:space="preserve">Universities that embrace online </w:t>
      </w:r>
      <w:r w:rsidR="00987B53">
        <w:rPr>
          <w:rFonts w:ascii="Times New Roman" w:hAnsi="Times New Roman" w:cs="Times New Roman"/>
          <w:sz w:val="24"/>
          <w:szCs w:val="24"/>
        </w:rPr>
        <w:t xml:space="preserve">learning </w:t>
      </w:r>
      <w:r w:rsidR="003333F2">
        <w:rPr>
          <w:rFonts w:ascii="Times New Roman" w:hAnsi="Times New Roman" w:cs="Times New Roman"/>
          <w:sz w:val="24"/>
          <w:szCs w:val="24"/>
        </w:rPr>
        <w:t>and educational changes</w:t>
      </w:r>
      <w:r w:rsidR="008C6FBD">
        <w:rPr>
          <w:rFonts w:ascii="Times New Roman" w:hAnsi="Times New Roman" w:cs="Times New Roman"/>
          <w:sz w:val="24"/>
          <w:szCs w:val="24"/>
        </w:rPr>
        <w:t xml:space="preserve"> are setting themselves up for success in the future.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32B0">
        <w:rPr>
          <w:rFonts w:ascii="Times New Roman" w:hAnsi="Times New Roman" w:cs="Times New Roman"/>
          <w:sz w:val="24"/>
          <w:szCs w:val="24"/>
        </w:rPr>
        <w:t xml:space="preserve">As </w:t>
      </w:r>
      <w:r w:rsidR="0064508E">
        <w:rPr>
          <w:rFonts w:ascii="Times New Roman" w:hAnsi="Times New Roman" w:cs="Times New Roman"/>
          <w:sz w:val="24"/>
          <w:szCs w:val="24"/>
        </w:rPr>
        <w:t>Charles Darwin</w:t>
      </w:r>
      <w:r w:rsidR="008D32B0">
        <w:rPr>
          <w:rFonts w:ascii="Times New Roman" w:hAnsi="Times New Roman" w:cs="Times New Roman"/>
          <w:sz w:val="24"/>
          <w:szCs w:val="24"/>
        </w:rPr>
        <w:t xml:space="preserve"> stated</w:t>
      </w:r>
      <w:r w:rsidR="0064508E">
        <w:rPr>
          <w:rFonts w:ascii="Times New Roman" w:hAnsi="Times New Roman" w:cs="Times New Roman"/>
          <w:sz w:val="24"/>
          <w:szCs w:val="24"/>
        </w:rPr>
        <w:t xml:space="preserve">, “It’s not the strongest of the species that survives, not the most intelligent, but the one most responsive to change” (Darwin, 1859). </w:t>
      </w: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32B0" w:rsidRDefault="008D32B0" w:rsidP="00072E9A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072E9A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>Burnett, S. (2001). GOING THE DISTANCE.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Community College Week</w:t>
      </w:r>
      <w:r w:rsidRPr="00072E9A">
        <w:rPr>
          <w:rFonts w:ascii="Times New Roman" w:hAnsi="Times New Roman" w:cs="Times New Roman"/>
          <w:sz w:val="24"/>
          <w:szCs w:val="24"/>
        </w:rPr>
        <w:t>,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72E9A">
        <w:rPr>
          <w:rFonts w:ascii="Times New Roman" w:hAnsi="Times New Roman" w:cs="Times New Roman"/>
          <w:sz w:val="24"/>
          <w:szCs w:val="24"/>
        </w:rPr>
        <w:t>(21), 6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>Haynie, D. (2014, June 12). New government data sheds light on online learners. Retrieved December 14, 2014.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>Hiltz, S. R., &amp; Turoff, M. (2005). EDUCATION GOES DIGITAL: The Evolution of Online Learning and the Revolution in Higher Education.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Communications Of The ACM</w:t>
      </w:r>
      <w:r w:rsidRPr="00072E9A">
        <w:rPr>
          <w:rFonts w:ascii="Times New Roman" w:hAnsi="Times New Roman" w:cs="Times New Roman"/>
          <w:sz w:val="24"/>
          <w:szCs w:val="24"/>
        </w:rPr>
        <w:t>,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072E9A">
        <w:rPr>
          <w:rFonts w:ascii="Times New Roman" w:hAnsi="Times New Roman" w:cs="Times New Roman"/>
          <w:sz w:val="24"/>
          <w:szCs w:val="24"/>
        </w:rPr>
        <w:t>(10), 59-64.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 xml:space="preserve">Miller, G. (n.d.). History of Distance Learning. Retrieved November 10, 2014. </w:t>
      </w:r>
    </w:p>
    <w:p w:rsidR="00215991" w:rsidRDefault="00215991" w:rsidP="00072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5D6D" w:rsidRPr="00DC605B" w:rsidRDefault="00E45D6D" w:rsidP="00B2179A">
      <w:pPr>
        <w:rPr>
          <w:rFonts w:ascii="Times New Roman" w:hAnsi="Times New Roman" w:cs="Times New Roman"/>
          <w:sz w:val="24"/>
          <w:szCs w:val="24"/>
        </w:rPr>
      </w:pPr>
    </w:p>
    <w:sectPr w:rsidR="00E45D6D" w:rsidRPr="00DC605B" w:rsidSect="00E45D6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57" w:rsidRDefault="00210D57" w:rsidP="00DC605B">
      <w:pPr>
        <w:spacing w:after="0" w:line="240" w:lineRule="auto"/>
      </w:pPr>
      <w:r>
        <w:separator/>
      </w:r>
    </w:p>
  </w:endnote>
  <w:endnote w:type="continuationSeparator" w:id="0">
    <w:p w:rsidR="00210D57" w:rsidRDefault="00210D57" w:rsidP="00DC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57" w:rsidRDefault="00210D57" w:rsidP="00DC605B">
      <w:pPr>
        <w:spacing w:after="0" w:line="240" w:lineRule="auto"/>
      </w:pPr>
      <w:r>
        <w:separator/>
      </w:r>
    </w:p>
  </w:footnote>
  <w:footnote w:type="continuationSeparator" w:id="0">
    <w:p w:rsidR="00210D57" w:rsidRDefault="00210D57" w:rsidP="00DC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79" w:rsidRPr="00DB4579" w:rsidRDefault="00DB4579">
    <w:pPr>
      <w:pStyle w:val="Header"/>
      <w:rPr>
        <w:rFonts w:ascii="Times New Roman" w:hAnsi="Times New Roman" w:cs="Times New Roman"/>
        <w:sz w:val="24"/>
        <w:szCs w:val="24"/>
      </w:rPr>
    </w:pPr>
    <w:r w:rsidRPr="00DB4579">
      <w:rPr>
        <w:rFonts w:ascii="Times New Roman" w:hAnsi="Times New Roman" w:cs="Times New Roman"/>
        <w:sz w:val="24"/>
        <w:szCs w:val="24"/>
      </w:rPr>
      <w:t xml:space="preserve">ONLINE </w:t>
    </w:r>
    <w:r w:rsidR="005107D8">
      <w:rPr>
        <w:rFonts w:ascii="Times New Roman" w:hAnsi="Times New Roman" w:cs="Times New Roman"/>
        <w:sz w:val="24"/>
        <w:szCs w:val="24"/>
      </w:rPr>
      <w:t>EDUCATION</w:t>
    </w:r>
    <w:r w:rsidR="004E50FF">
      <w:rPr>
        <w:rFonts w:ascii="Times New Roman" w:hAnsi="Times New Roman" w:cs="Times New Roman"/>
        <w:sz w:val="24"/>
        <w:szCs w:val="24"/>
      </w:rPr>
      <w:tab/>
    </w:r>
    <w:r w:rsidR="004E50FF">
      <w:rPr>
        <w:rFonts w:ascii="Times New Roman" w:hAnsi="Times New Roman" w:cs="Times New Roman"/>
        <w:sz w:val="24"/>
        <w:szCs w:val="24"/>
      </w:rPr>
      <w:tab/>
    </w:r>
    <w:r w:rsidR="004E50FF" w:rsidRPr="004E50FF">
      <w:rPr>
        <w:rFonts w:ascii="Times New Roman" w:hAnsi="Times New Roman" w:cs="Times New Roman"/>
        <w:sz w:val="24"/>
        <w:szCs w:val="24"/>
      </w:rPr>
      <w:fldChar w:fldCharType="begin"/>
    </w:r>
    <w:r w:rsidR="004E50FF" w:rsidRPr="004E50F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E50FF" w:rsidRPr="004E50FF">
      <w:rPr>
        <w:rFonts w:ascii="Times New Roman" w:hAnsi="Times New Roman" w:cs="Times New Roman"/>
        <w:sz w:val="24"/>
        <w:szCs w:val="24"/>
      </w:rPr>
      <w:fldChar w:fldCharType="separate"/>
    </w:r>
    <w:r w:rsidR="00480C21">
      <w:rPr>
        <w:rFonts w:ascii="Times New Roman" w:hAnsi="Times New Roman" w:cs="Times New Roman"/>
        <w:noProof/>
        <w:sz w:val="24"/>
        <w:szCs w:val="24"/>
      </w:rPr>
      <w:t>6</w:t>
    </w:r>
    <w:r w:rsidR="004E50FF" w:rsidRPr="004E50F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DC605B" w:rsidRDefault="00DC6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6D" w:rsidRPr="00E45D6D" w:rsidRDefault="00E45D6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C900B6">
      <w:rPr>
        <w:rFonts w:ascii="Times New Roman" w:hAnsi="Times New Roman" w:cs="Times New Roman"/>
        <w:sz w:val="24"/>
        <w:szCs w:val="24"/>
      </w:rPr>
      <w:t xml:space="preserve"> ONLINE </w:t>
    </w:r>
    <w:r w:rsidR="005107D8">
      <w:rPr>
        <w:rFonts w:ascii="Times New Roman" w:hAnsi="Times New Roman" w:cs="Times New Roman"/>
        <w:sz w:val="24"/>
        <w:szCs w:val="24"/>
      </w:rPr>
      <w:t>EDUCATION</w:t>
    </w:r>
    <w:r w:rsidR="005107D8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E45D6D">
      <w:rPr>
        <w:rFonts w:ascii="Times New Roman" w:hAnsi="Times New Roman" w:cs="Times New Roman"/>
        <w:sz w:val="24"/>
        <w:szCs w:val="24"/>
      </w:rPr>
      <w:fldChar w:fldCharType="begin"/>
    </w:r>
    <w:r w:rsidRPr="00E45D6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45D6D">
      <w:rPr>
        <w:rFonts w:ascii="Times New Roman" w:hAnsi="Times New Roman" w:cs="Times New Roman"/>
        <w:sz w:val="24"/>
        <w:szCs w:val="24"/>
      </w:rPr>
      <w:fldChar w:fldCharType="separate"/>
    </w:r>
    <w:r w:rsidR="00480C21">
      <w:rPr>
        <w:rFonts w:ascii="Times New Roman" w:hAnsi="Times New Roman" w:cs="Times New Roman"/>
        <w:noProof/>
        <w:sz w:val="24"/>
        <w:szCs w:val="24"/>
      </w:rPr>
      <w:t>1</w:t>
    </w:r>
    <w:r w:rsidRPr="00E45D6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B"/>
    <w:rsid w:val="00055AB4"/>
    <w:rsid w:val="00060C96"/>
    <w:rsid w:val="00063929"/>
    <w:rsid w:val="000646B4"/>
    <w:rsid w:val="0006588D"/>
    <w:rsid w:val="00067D27"/>
    <w:rsid w:val="00072E9A"/>
    <w:rsid w:val="00137B49"/>
    <w:rsid w:val="00143C52"/>
    <w:rsid w:val="00155028"/>
    <w:rsid w:val="001951D1"/>
    <w:rsid w:val="00210D57"/>
    <w:rsid w:val="00215991"/>
    <w:rsid w:val="00234BB2"/>
    <w:rsid w:val="00262FEE"/>
    <w:rsid w:val="002767CD"/>
    <w:rsid w:val="002A5B87"/>
    <w:rsid w:val="002B77C2"/>
    <w:rsid w:val="002D5F93"/>
    <w:rsid w:val="002D601C"/>
    <w:rsid w:val="002E36E7"/>
    <w:rsid w:val="002F2E50"/>
    <w:rsid w:val="003146B1"/>
    <w:rsid w:val="00321000"/>
    <w:rsid w:val="003333F2"/>
    <w:rsid w:val="00375A85"/>
    <w:rsid w:val="00397193"/>
    <w:rsid w:val="003C3BC2"/>
    <w:rsid w:val="003E7AA6"/>
    <w:rsid w:val="00401DBE"/>
    <w:rsid w:val="00411D0E"/>
    <w:rsid w:val="004202D4"/>
    <w:rsid w:val="004275F6"/>
    <w:rsid w:val="0044493B"/>
    <w:rsid w:val="00464984"/>
    <w:rsid w:val="00471E0F"/>
    <w:rsid w:val="00480C21"/>
    <w:rsid w:val="004849DF"/>
    <w:rsid w:val="00497EC4"/>
    <w:rsid w:val="004A5C19"/>
    <w:rsid w:val="004B0C8B"/>
    <w:rsid w:val="004D4AC0"/>
    <w:rsid w:val="004E1D2C"/>
    <w:rsid w:val="004E50FF"/>
    <w:rsid w:val="0050564E"/>
    <w:rsid w:val="005107D8"/>
    <w:rsid w:val="00561239"/>
    <w:rsid w:val="005A2AC9"/>
    <w:rsid w:val="005D293C"/>
    <w:rsid w:val="005D4264"/>
    <w:rsid w:val="005D54F7"/>
    <w:rsid w:val="00601B44"/>
    <w:rsid w:val="00603D7E"/>
    <w:rsid w:val="00622249"/>
    <w:rsid w:val="0064508E"/>
    <w:rsid w:val="00650071"/>
    <w:rsid w:val="00676D2C"/>
    <w:rsid w:val="0068147F"/>
    <w:rsid w:val="006943C4"/>
    <w:rsid w:val="006B60DE"/>
    <w:rsid w:val="006D4172"/>
    <w:rsid w:val="006D53BF"/>
    <w:rsid w:val="006E268D"/>
    <w:rsid w:val="006F256C"/>
    <w:rsid w:val="00723DB9"/>
    <w:rsid w:val="007263DF"/>
    <w:rsid w:val="00730C64"/>
    <w:rsid w:val="00742A3D"/>
    <w:rsid w:val="007A7D43"/>
    <w:rsid w:val="007E697B"/>
    <w:rsid w:val="007E7904"/>
    <w:rsid w:val="00800070"/>
    <w:rsid w:val="00806E21"/>
    <w:rsid w:val="00813EA1"/>
    <w:rsid w:val="008279F1"/>
    <w:rsid w:val="008338F2"/>
    <w:rsid w:val="00856263"/>
    <w:rsid w:val="008C6FBD"/>
    <w:rsid w:val="008D32B0"/>
    <w:rsid w:val="008D6FAC"/>
    <w:rsid w:val="008F18E1"/>
    <w:rsid w:val="008F51F1"/>
    <w:rsid w:val="008F765B"/>
    <w:rsid w:val="00943B7A"/>
    <w:rsid w:val="00946B42"/>
    <w:rsid w:val="009768C2"/>
    <w:rsid w:val="00987B53"/>
    <w:rsid w:val="009A5D0B"/>
    <w:rsid w:val="009A755B"/>
    <w:rsid w:val="009C5205"/>
    <w:rsid w:val="009D1AA3"/>
    <w:rsid w:val="009D58C4"/>
    <w:rsid w:val="009F252F"/>
    <w:rsid w:val="00A14042"/>
    <w:rsid w:val="00A376BE"/>
    <w:rsid w:val="00A43B75"/>
    <w:rsid w:val="00A54D48"/>
    <w:rsid w:val="00A735BD"/>
    <w:rsid w:val="00A84963"/>
    <w:rsid w:val="00A90288"/>
    <w:rsid w:val="00AB0C50"/>
    <w:rsid w:val="00AC568F"/>
    <w:rsid w:val="00AC68C0"/>
    <w:rsid w:val="00AD0049"/>
    <w:rsid w:val="00AD6A4E"/>
    <w:rsid w:val="00AE438B"/>
    <w:rsid w:val="00AE5FDC"/>
    <w:rsid w:val="00AE788A"/>
    <w:rsid w:val="00AE7A71"/>
    <w:rsid w:val="00B2179A"/>
    <w:rsid w:val="00B31B6D"/>
    <w:rsid w:val="00B352E5"/>
    <w:rsid w:val="00B745C7"/>
    <w:rsid w:val="00BD031F"/>
    <w:rsid w:val="00BE0301"/>
    <w:rsid w:val="00BE28A7"/>
    <w:rsid w:val="00BF1B1B"/>
    <w:rsid w:val="00C52126"/>
    <w:rsid w:val="00C558F9"/>
    <w:rsid w:val="00C55975"/>
    <w:rsid w:val="00C56711"/>
    <w:rsid w:val="00C76577"/>
    <w:rsid w:val="00C900B6"/>
    <w:rsid w:val="00CA3EF6"/>
    <w:rsid w:val="00CC6737"/>
    <w:rsid w:val="00CC6BB0"/>
    <w:rsid w:val="00CE038F"/>
    <w:rsid w:val="00D06CBF"/>
    <w:rsid w:val="00D13D25"/>
    <w:rsid w:val="00D37ACE"/>
    <w:rsid w:val="00D50463"/>
    <w:rsid w:val="00D63C95"/>
    <w:rsid w:val="00D81838"/>
    <w:rsid w:val="00D8376E"/>
    <w:rsid w:val="00D83E32"/>
    <w:rsid w:val="00D87602"/>
    <w:rsid w:val="00D90066"/>
    <w:rsid w:val="00DB4579"/>
    <w:rsid w:val="00DC605B"/>
    <w:rsid w:val="00DC673B"/>
    <w:rsid w:val="00E02152"/>
    <w:rsid w:val="00E04C83"/>
    <w:rsid w:val="00E1095B"/>
    <w:rsid w:val="00E1321C"/>
    <w:rsid w:val="00E45D6D"/>
    <w:rsid w:val="00E70969"/>
    <w:rsid w:val="00E72368"/>
    <w:rsid w:val="00E736C3"/>
    <w:rsid w:val="00E743E8"/>
    <w:rsid w:val="00E75667"/>
    <w:rsid w:val="00E82502"/>
    <w:rsid w:val="00E9340E"/>
    <w:rsid w:val="00EA3FE4"/>
    <w:rsid w:val="00EC683C"/>
    <w:rsid w:val="00ED0D24"/>
    <w:rsid w:val="00EF76DE"/>
    <w:rsid w:val="00F033F3"/>
    <w:rsid w:val="00F23BBD"/>
    <w:rsid w:val="00F40325"/>
    <w:rsid w:val="00F7398B"/>
    <w:rsid w:val="00F752CB"/>
    <w:rsid w:val="00FA6B22"/>
    <w:rsid w:val="00FB5F10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9E5252-11A6-42F1-B8C3-33EA1BAD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5B"/>
  </w:style>
  <w:style w:type="paragraph" w:styleId="Footer">
    <w:name w:val="footer"/>
    <w:basedOn w:val="Normal"/>
    <w:link w:val="FooterChar"/>
    <w:uiPriority w:val="99"/>
    <w:unhideWhenUsed/>
    <w:rsid w:val="00DC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5B"/>
  </w:style>
  <w:style w:type="character" w:styleId="CommentReference">
    <w:name w:val="annotation reference"/>
    <w:basedOn w:val="DefaultParagraphFont"/>
    <w:uiPriority w:val="99"/>
    <w:semiHidden/>
    <w:unhideWhenUsed/>
    <w:rsid w:val="008D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rrenneisen</dc:creator>
  <cp:keywords/>
  <dc:description/>
  <cp:lastModifiedBy>jleary</cp:lastModifiedBy>
  <cp:revision>2</cp:revision>
  <dcterms:created xsi:type="dcterms:W3CDTF">2015-06-09T18:11:00Z</dcterms:created>
  <dcterms:modified xsi:type="dcterms:W3CDTF">2015-06-09T18:11:00Z</dcterms:modified>
</cp:coreProperties>
</file>